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9D6D0F" w:rsidP="009D6D0F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D6D0F">
        <w:rPr>
          <w:rFonts w:asciiTheme="majorHAnsi" w:hAnsiTheme="majorHAnsi"/>
          <w:b/>
          <w:sz w:val="40"/>
          <w:szCs w:val="40"/>
          <w:u w:val="single"/>
        </w:rPr>
        <w:t>Landscapes Inventory</w:t>
      </w:r>
    </w:p>
    <w:p w:rsidR="009D6D0F" w:rsidRDefault="009D6D0F" w:rsidP="009D6D0F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9D6D0F" w:rsidRDefault="009D6D0F" w:rsidP="009D6D0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the different characteristics of the three types of Landscapes.</w:t>
      </w: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     ______________________    _____________________</w:t>
      </w: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CA5143" w:rsidP="009D6D0F">
      <w:pPr>
        <w:ind w:left="360"/>
        <w:rPr>
          <w:rFonts w:asciiTheme="minorHAnsi" w:hAnsiTheme="minorHAnsi"/>
        </w:rPr>
      </w:pPr>
      <w:r>
        <w:rPr>
          <w:noProof/>
          <w:sz w:val="36"/>
          <w:szCs w:val="36"/>
          <w:lang w:bidi="ar-SA"/>
        </w:rPr>
        <w:drawing>
          <wp:inline distT="0" distB="0" distL="0" distR="0">
            <wp:extent cx="1714500" cy="1000125"/>
            <wp:effectExtent l="19050" t="0" r="0" b="0"/>
            <wp:docPr id="4" name="Picture 1" descr="http://www.geology.ohio-state.edu/~vonfrese/gs100/lect20/xfig20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logy.ohio-state.edu/~vonfrese/gs100/lect20/xfig20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596"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1832358" cy="981075"/>
            <wp:effectExtent l="19050" t="0" r="0" b="0"/>
            <wp:docPr id="5" name="Picture 4" descr="http://rst.gsfc.nasa.gov/Sect6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t.gsfc.nasa.gov/Sect6/image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30" cy="98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596">
        <w:rPr>
          <w:rFonts w:cs="Arial"/>
          <w:noProof/>
          <w:color w:val="0000FF"/>
          <w:lang w:bidi="ar-SA"/>
        </w:rPr>
        <w:drawing>
          <wp:inline distT="0" distB="0" distL="0" distR="0">
            <wp:extent cx="1866900" cy="807666"/>
            <wp:effectExtent l="19050" t="0" r="0" b="0"/>
            <wp:docPr id="7" name="ipfmycr1WTOFCHBHM:" descr="http://t3.gstatic.com/images?q=tbn:ANd9GcQGZeurXdrYvI8HD3xYEDKRHJGDpg-QRYmbyawjYqsKh3Z0Uhj1RQIYxZ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ycr1WTOFCHBHM:" descr="http://t3.gstatic.com/images?q=tbn:ANd9GcQGZeurXdrYvI8HD3xYEDKRHJGDpg-QRYmbyawjYqsKh3Z0Uhj1RQIYxZ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ind w:left="360"/>
        <w:rPr>
          <w:rFonts w:asciiTheme="minorHAnsi" w:hAnsiTheme="minorHAnsi"/>
        </w:rPr>
      </w:pPr>
    </w:p>
    <w:p w:rsidR="009D6D0F" w:rsidRDefault="009D6D0F" w:rsidP="009D6D0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what you would look for to find the boundaries between different landscapes.</w:t>
      </w:r>
    </w:p>
    <w:p w:rsidR="009D6D0F" w:rsidRDefault="009D6D0F" w:rsidP="009D6D0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pages</w:t>
      </w:r>
      <w:proofErr w:type="gramEnd"/>
      <w:r>
        <w:rPr>
          <w:rFonts w:asciiTheme="minorHAnsi" w:hAnsiTheme="minorHAnsi"/>
        </w:rPr>
        <w:t xml:space="preserve"> 2 and 3 in your ESRT)</w:t>
      </w:r>
    </w:p>
    <w:p w:rsidR="009D6D0F" w:rsidRDefault="009D6D0F" w:rsidP="009D6D0F">
      <w:pPr>
        <w:rPr>
          <w:rFonts w:asciiTheme="minorHAnsi" w:hAnsiTheme="minorHAnsi"/>
        </w:rPr>
      </w:pPr>
    </w:p>
    <w:p w:rsidR="009D6D0F" w:rsidRDefault="009D6D0F" w:rsidP="009D6D0F">
      <w:pPr>
        <w:rPr>
          <w:rFonts w:asciiTheme="minorHAnsi" w:hAnsiTheme="minorHAnsi"/>
        </w:rPr>
      </w:pPr>
    </w:p>
    <w:p w:rsidR="001B3288" w:rsidRDefault="001B3288" w:rsidP="009D6D0F">
      <w:pPr>
        <w:rPr>
          <w:rFonts w:asciiTheme="minorHAnsi" w:hAnsiTheme="minorHAnsi"/>
        </w:rPr>
      </w:pPr>
    </w:p>
    <w:p w:rsidR="001B3288" w:rsidRDefault="001B3288" w:rsidP="009D6D0F">
      <w:pPr>
        <w:rPr>
          <w:rFonts w:asciiTheme="minorHAnsi" w:hAnsiTheme="minorHAnsi"/>
        </w:rPr>
      </w:pPr>
    </w:p>
    <w:p w:rsidR="001B3288" w:rsidRDefault="001B3288" w:rsidP="009D6D0F">
      <w:pPr>
        <w:rPr>
          <w:rFonts w:asciiTheme="minorHAnsi" w:hAnsiTheme="minorHAnsi"/>
        </w:rPr>
      </w:pPr>
    </w:p>
    <w:p w:rsidR="009D6D0F" w:rsidRDefault="009D6D0F" w:rsidP="009D6D0F">
      <w:pPr>
        <w:rPr>
          <w:rFonts w:asciiTheme="minorHAnsi" w:hAnsiTheme="minorHAnsi"/>
        </w:rPr>
      </w:pPr>
    </w:p>
    <w:p w:rsidR="009D6D0F" w:rsidRDefault="009D6D0F" w:rsidP="009D6D0F">
      <w:pPr>
        <w:rPr>
          <w:rFonts w:asciiTheme="minorHAnsi" w:hAnsiTheme="minorHAnsi"/>
        </w:rPr>
      </w:pPr>
    </w:p>
    <w:p w:rsidR="009D6D0F" w:rsidRDefault="00AE6DED" w:rsidP="009D6D0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the following topics when discussing Landscape development:</w:t>
      </w:r>
      <w:r w:rsidR="004B25D6">
        <w:rPr>
          <w:rFonts w:asciiTheme="minorHAnsi" w:hAnsiTheme="minorHAnsi"/>
        </w:rPr>
        <w:t xml:space="preserve"> (use the back)</w:t>
      </w:r>
    </w:p>
    <w:p w:rsidR="00AE6DED" w:rsidRDefault="00AE6DED" w:rsidP="00AE6DED">
      <w:pPr>
        <w:pStyle w:val="ListParagraph"/>
        <w:rPr>
          <w:rFonts w:asciiTheme="minorHAnsi" w:hAnsiTheme="minorHAnsi"/>
        </w:rPr>
      </w:pPr>
    </w:p>
    <w:p w:rsidR="00AE6DED" w:rsidRDefault="00AE6DED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Climate</w:t>
      </w:r>
    </w:p>
    <w:p w:rsidR="00AE6DED" w:rsidRDefault="00AE6DED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Rock type</w:t>
      </w:r>
    </w:p>
    <w:p w:rsidR="00AE6DED" w:rsidRDefault="00AE6DED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Erosional</w:t>
      </w:r>
      <w:proofErr w:type="spellEnd"/>
      <w:r>
        <w:rPr>
          <w:rFonts w:asciiTheme="minorHAnsi" w:hAnsiTheme="minorHAnsi"/>
        </w:rPr>
        <w:t xml:space="preserve"> Agent</w:t>
      </w:r>
    </w:p>
    <w:p w:rsidR="00AE6DED" w:rsidRDefault="00AE6DED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Plate Motion</w:t>
      </w:r>
    </w:p>
    <w:p w:rsidR="004A5625" w:rsidRDefault="004A5625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</w:t>
      </w:r>
    </w:p>
    <w:p w:rsidR="004A5625" w:rsidRDefault="004A5625" w:rsidP="00AE6D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Human Activity</w:t>
      </w:r>
    </w:p>
    <w:p w:rsidR="004A5625" w:rsidRDefault="004A5625" w:rsidP="004A5625">
      <w:pPr>
        <w:rPr>
          <w:rFonts w:asciiTheme="minorHAnsi" w:hAnsiTheme="minorHAnsi"/>
        </w:rPr>
      </w:pPr>
    </w:p>
    <w:p w:rsidR="004A5625" w:rsidRDefault="004A5625" w:rsidP="004A5625">
      <w:pPr>
        <w:rPr>
          <w:rFonts w:asciiTheme="minorHAnsi" w:hAnsiTheme="minorHAnsi"/>
        </w:rPr>
      </w:pPr>
    </w:p>
    <w:p w:rsidR="004A5625" w:rsidRPr="004A5625" w:rsidRDefault="004A5625" w:rsidP="004A5625">
      <w:pPr>
        <w:rPr>
          <w:rFonts w:asciiTheme="minorHAnsi" w:hAnsiTheme="minorHAnsi"/>
        </w:rPr>
      </w:pPr>
      <w:r>
        <w:rPr>
          <w:rFonts w:asciiTheme="minorHAnsi" w:hAnsiTheme="minorHAnsi"/>
        </w:rPr>
        <w:t>If you think about it every unit we have discussed this year will have some type of affect on the Landscapes.</w:t>
      </w:r>
    </w:p>
    <w:sectPr w:rsidR="004A5625" w:rsidRPr="004A5625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962"/>
    <w:multiLevelType w:val="hybridMultilevel"/>
    <w:tmpl w:val="1604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280"/>
    <w:multiLevelType w:val="hybridMultilevel"/>
    <w:tmpl w:val="8A72ACD2"/>
    <w:lvl w:ilvl="0" w:tplc="AFCA5F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D0F"/>
    <w:rsid w:val="001A12F7"/>
    <w:rsid w:val="001B3288"/>
    <w:rsid w:val="00357596"/>
    <w:rsid w:val="004A5625"/>
    <w:rsid w:val="004B25D6"/>
    <w:rsid w:val="0058717A"/>
    <w:rsid w:val="007C44C1"/>
    <w:rsid w:val="009D6D0F"/>
    <w:rsid w:val="00AE6DED"/>
    <w:rsid w:val="00CA5143"/>
    <w:rsid w:val="00D5198A"/>
    <w:rsid w:val="00D84343"/>
    <w:rsid w:val="00DD31E0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searchanddiscovery.net/documents/2006/06094dyer/images/02.jpg&amp;imgrefurl=http://www.searchanddiscovery.net/documents/2006/06094dyer/images/02.htm&amp;usg=__5t6WFSmsK1YLTfHQYbzgXLv4j_Q=&amp;h=323&amp;w=750&amp;sz=165&amp;hl=en&amp;start=3&amp;zoom=1&amp;itbs=1&amp;tbnid=mycr1WTOFCHBHM:&amp;tbnh=61&amp;tbnw=141&amp;prev=/images?q=plain+block+diagrams&amp;hl=en&amp;sa=G&amp;rls=com.microsoft:en-us&amp;tbs=isch:1&amp;ei=F2hdTeCCCJS_gQf7hp3i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dcterms:created xsi:type="dcterms:W3CDTF">2011-02-15T13:30:00Z</dcterms:created>
  <dcterms:modified xsi:type="dcterms:W3CDTF">2011-05-18T15:59:00Z</dcterms:modified>
</cp:coreProperties>
</file>