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b w:val="1"/>
        <w:sz w:val="20"/>
        <w:szCs w:val="20"/>
      </w:rPr>
    </w:pPr>
    <w:r w:rsidDel="00000000" w:rsidR="00000000" w:rsidRPr="00000000">
      <w:rPr>
        <w:b w:val="1"/>
        <w:sz w:val="20"/>
        <w:szCs w:val="20"/>
        <w:rtl w:val="0"/>
      </w:rPr>
      <w:t xml:space="preserve">Instructional Technology &amp; Communication Specialist</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Angela Affronti.</w:t>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1 Valley View Drive</w:t>
    </w:r>
    <w:r w:rsidDel="00000000" w:rsidR="00000000" w:rsidRPr="00000000">
      <w:rPr>
        <w:rtl w:val="0"/>
      </w:rPr>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4">
    <w:pPr>
      <w:ind w:right="-720"/>
      <w:jc w:val="right"/>
      <w:rPr>
        <w:sz w:val="20"/>
        <w:szCs w:val="20"/>
      </w:rPr>
    </w:pPr>
    <w:r w:rsidDel="00000000" w:rsidR="00000000" w:rsidRPr="00000000">
      <w:rPr>
        <w:sz w:val="20"/>
        <w:szCs w:val="20"/>
        <w:rtl w:val="0"/>
      </w:rPr>
      <w:t xml:space="preserve">(v) 607.758.4100 (f) 607.758.4109</w:t>
    </w:r>
  </w:p>
  <w:p w:rsidR="00000000" w:rsidDel="00000000" w:rsidP="00000000" w:rsidRDefault="00000000" w:rsidRPr="00000000" w14:paraId="00000015">
    <w:pPr>
      <w:ind w:right="-720"/>
      <w:jc w:val="right"/>
      <w:rPr>
        <w:i w:val="1"/>
        <w:sz w:val="20"/>
        <w:szCs w:val="20"/>
      </w:rPr>
    </w:pPr>
    <w:r w:rsidDel="00000000" w:rsidR="00000000" w:rsidRPr="00000000">
      <w:rPr>
        <w:i w:val="1"/>
        <w:sz w:val="20"/>
        <w:szCs w:val="20"/>
        <w:rtl w:val="0"/>
      </w:rPr>
      <w:t xml:space="preserve">aaffronti@cortlandschools.org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