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69" w:rsidRDefault="000343E7" w:rsidP="00FC32E4">
      <w:pPr>
        <w:jc w:val="center"/>
        <w:rPr>
          <w:sz w:val="36"/>
          <w:u w:val="single"/>
        </w:rPr>
      </w:pPr>
      <w:r>
        <w:rPr>
          <w:noProof/>
          <w:sz w:val="36"/>
          <w:u w:val="single"/>
          <w:lang w:bidi="ar-SA"/>
        </w:rPr>
        <w:drawing>
          <wp:anchor distT="0" distB="0" distL="114300" distR="114300" simplePos="0" relativeHeight="251658240" behindDoc="1" locked="0" layoutInCell="1" allowOverlap="1">
            <wp:simplePos x="0" y="0"/>
            <wp:positionH relativeFrom="column">
              <wp:posOffset>5524500</wp:posOffset>
            </wp:positionH>
            <wp:positionV relativeFrom="paragraph">
              <wp:posOffset>-552450</wp:posOffset>
            </wp:positionV>
            <wp:extent cx="781050" cy="1304925"/>
            <wp:effectExtent l="19050" t="0" r="0" b="0"/>
            <wp:wrapNone/>
            <wp:docPr id="1" name="Picture 1" descr="http://static1.squarespace.com/static/512ce29de4b087d8ea2cbe33/t/52025c95e4b0deac40161182/1375886491019/student-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quarespace.com/static/512ce29de4b087d8ea2cbe33/t/52025c95e4b0deac40161182/1375886491019/student-centered.png"/>
                    <pic:cNvPicPr>
                      <a:picLocks noChangeAspect="1" noChangeArrowheads="1"/>
                    </pic:cNvPicPr>
                  </pic:nvPicPr>
                  <pic:blipFill>
                    <a:blip r:embed="rId7" cstate="print"/>
                    <a:srcRect l="3000" t="6073" r="72006" b="9110"/>
                    <a:stretch>
                      <a:fillRect/>
                    </a:stretch>
                  </pic:blipFill>
                  <pic:spPr bwMode="auto">
                    <a:xfrm>
                      <a:off x="0" y="0"/>
                      <a:ext cx="781050" cy="1304925"/>
                    </a:xfrm>
                    <a:prstGeom prst="rect">
                      <a:avLst/>
                    </a:prstGeom>
                    <a:noFill/>
                    <a:ln w="9525">
                      <a:noFill/>
                      <a:miter lim="800000"/>
                      <a:headEnd/>
                      <a:tailEnd/>
                    </a:ln>
                  </pic:spPr>
                </pic:pic>
              </a:graphicData>
            </a:graphic>
          </wp:anchor>
        </w:drawing>
      </w:r>
      <w:r w:rsidR="00FC32E4" w:rsidRPr="00FC32E4">
        <w:rPr>
          <w:sz w:val="36"/>
          <w:u w:val="single"/>
        </w:rPr>
        <w:t>Student Involvement in the IEP Process</w:t>
      </w:r>
      <w:r w:rsidR="00503E69" w:rsidRPr="00503E69">
        <w:rPr>
          <w:sz w:val="36"/>
          <w:u w:val="single"/>
        </w:rPr>
        <w:t xml:space="preserve"> </w:t>
      </w:r>
    </w:p>
    <w:p w:rsidR="00561296" w:rsidRPr="00FC32E4" w:rsidRDefault="00503E69" w:rsidP="00FC32E4">
      <w:pPr>
        <w:jc w:val="center"/>
        <w:rPr>
          <w:sz w:val="36"/>
          <w:u w:val="single"/>
        </w:rPr>
      </w:pPr>
      <w:r>
        <w:rPr>
          <w:sz w:val="36"/>
          <w:u w:val="single"/>
        </w:rPr>
        <w:t>A Parent’s Guide</w:t>
      </w:r>
    </w:p>
    <w:p w:rsidR="00FC32E4" w:rsidRPr="00FC32E4" w:rsidRDefault="00FC32E4">
      <w:pPr>
        <w:rPr>
          <w:b/>
        </w:rPr>
      </w:pPr>
    </w:p>
    <w:p w:rsidR="00FC32E4" w:rsidRDefault="00FC32E4">
      <w:pPr>
        <w:rPr>
          <w:b/>
        </w:rPr>
      </w:pPr>
      <w:r w:rsidRPr="00FC32E4">
        <w:rPr>
          <w:b/>
        </w:rPr>
        <w:t>What does this mean?</w:t>
      </w:r>
    </w:p>
    <w:p w:rsidR="00FC32E4" w:rsidRDefault="00FC32E4" w:rsidP="00FC32E4">
      <w:pPr>
        <w:pStyle w:val="ListParagraph"/>
        <w:numPr>
          <w:ilvl w:val="0"/>
          <w:numId w:val="2"/>
        </w:numPr>
      </w:pPr>
      <w:r>
        <w:t>A student directed IEP process means that your son or daughter will be more fully involved in the IEP meeting and what happens after it</w:t>
      </w:r>
    </w:p>
    <w:p w:rsidR="00FC32E4" w:rsidRPr="00FC32E4" w:rsidRDefault="00FC32E4" w:rsidP="00FC32E4">
      <w:pPr>
        <w:pStyle w:val="ListParagraph"/>
        <w:numPr>
          <w:ilvl w:val="0"/>
          <w:numId w:val="2"/>
        </w:numPr>
      </w:pPr>
      <w:r>
        <w:t xml:space="preserve">It does not mean that your son or daughter is expected to run the entire meeting. It does mean that your son or daughters level of participation will be adapted to their abilities and comfort level. </w:t>
      </w:r>
    </w:p>
    <w:p w:rsidR="00FC32E4" w:rsidRPr="00FC32E4" w:rsidRDefault="00FC32E4">
      <w:pPr>
        <w:rPr>
          <w:b/>
        </w:rPr>
      </w:pPr>
    </w:p>
    <w:p w:rsidR="00FC32E4" w:rsidRPr="00FC32E4" w:rsidRDefault="00FC32E4">
      <w:pPr>
        <w:rPr>
          <w:b/>
        </w:rPr>
      </w:pPr>
      <w:r w:rsidRPr="00FC32E4">
        <w:rPr>
          <w:b/>
        </w:rPr>
        <w:t>Why are we doing this?</w:t>
      </w:r>
    </w:p>
    <w:p w:rsidR="00FC32E4" w:rsidRDefault="00FC32E4" w:rsidP="00FC32E4">
      <w:pPr>
        <w:pStyle w:val="ListParagraph"/>
        <w:numPr>
          <w:ilvl w:val="0"/>
          <w:numId w:val="3"/>
        </w:numPr>
      </w:pPr>
      <w:r>
        <w:t>We know that student-directed IEPs are a great way for students to increa</w:t>
      </w:r>
      <w:r w:rsidR="00087D5D">
        <w:t>se an important life skill</w:t>
      </w:r>
      <w:r>
        <w:t xml:space="preserve"> called self-determination.</w:t>
      </w:r>
    </w:p>
    <w:p w:rsidR="00FC32E4" w:rsidRPr="00FC32E4" w:rsidRDefault="00FC32E4" w:rsidP="00FC32E4">
      <w:pPr>
        <w:pStyle w:val="ListParagraph"/>
        <w:numPr>
          <w:ilvl w:val="0"/>
          <w:numId w:val="3"/>
        </w:numPr>
      </w:pPr>
      <w:r>
        <w:t>Self-determination</w:t>
      </w:r>
      <w:r w:rsidR="00087D5D">
        <w:t xml:space="preserve"> includes letting people know what you think, advocating for yourself, making decisions for yourself, and setting goals for yourself and working to attain them. It is linked to increases in academic skills, employment, wages, post-secondary education, and an improved quality of life. </w:t>
      </w:r>
      <w:r w:rsidR="00087D5D">
        <w:br/>
      </w:r>
    </w:p>
    <w:p w:rsidR="00FC32E4" w:rsidRPr="00FC32E4" w:rsidRDefault="00FC32E4">
      <w:pPr>
        <w:rPr>
          <w:b/>
        </w:rPr>
      </w:pPr>
      <w:r w:rsidRPr="00FC32E4">
        <w:rPr>
          <w:b/>
        </w:rPr>
        <w:t>How can I help?</w:t>
      </w:r>
    </w:p>
    <w:p w:rsidR="00FC32E4" w:rsidRPr="00087D5D" w:rsidRDefault="00087D5D" w:rsidP="00087D5D">
      <w:pPr>
        <w:pStyle w:val="ListParagraph"/>
        <w:numPr>
          <w:ilvl w:val="0"/>
          <w:numId w:val="4"/>
        </w:numPr>
      </w:pPr>
      <w:r w:rsidRPr="00087D5D">
        <w:t xml:space="preserve">You can help your son or daughter make a list of their preferences, interests, strengths, and needs. </w:t>
      </w:r>
    </w:p>
    <w:p w:rsidR="00087D5D" w:rsidRPr="00087D5D" w:rsidRDefault="00087D5D" w:rsidP="00087D5D">
      <w:pPr>
        <w:pStyle w:val="ListParagraph"/>
        <w:numPr>
          <w:ilvl w:val="0"/>
          <w:numId w:val="4"/>
        </w:numPr>
      </w:pPr>
      <w:r w:rsidRPr="00087D5D">
        <w:t>You can help your son or daughter think about the kinds of supports they need.</w:t>
      </w:r>
    </w:p>
    <w:p w:rsidR="00087D5D" w:rsidRPr="00087D5D" w:rsidRDefault="00087D5D" w:rsidP="00087D5D">
      <w:pPr>
        <w:pStyle w:val="ListParagraph"/>
        <w:numPr>
          <w:ilvl w:val="0"/>
          <w:numId w:val="4"/>
        </w:numPr>
      </w:pPr>
      <w:r w:rsidRPr="00087D5D">
        <w:t>Begin talking to your son or daughter about</w:t>
      </w:r>
      <w:r>
        <w:t xml:space="preserve"> life after high school. This might include post secondary education, employment, recreation, living choices, transportation, health care, community involvement, finances, friendships, and how to advocate for what they need. </w:t>
      </w:r>
      <w:r w:rsidR="00A305CE">
        <w:br/>
      </w:r>
    </w:p>
    <w:p w:rsidR="00FC32E4" w:rsidRDefault="00FC32E4">
      <w:pPr>
        <w:rPr>
          <w:b/>
        </w:rPr>
      </w:pPr>
      <w:r w:rsidRPr="00FC32E4">
        <w:rPr>
          <w:b/>
        </w:rPr>
        <w:t>What will my role be?</w:t>
      </w:r>
    </w:p>
    <w:p w:rsidR="00087D5D" w:rsidRDefault="00087D5D" w:rsidP="00087D5D">
      <w:pPr>
        <w:pStyle w:val="ListParagraph"/>
        <w:numPr>
          <w:ilvl w:val="0"/>
          <w:numId w:val="5"/>
        </w:numPr>
      </w:pPr>
      <w:r>
        <w:t>Your participation in the meeting is just as important as before.</w:t>
      </w:r>
      <w:r w:rsidR="00F42311">
        <w:t xml:space="preserve"> You may wish to make a list ahead of time of things you’d like to discuss at the meeting. </w:t>
      </w:r>
    </w:p>
    <w:p w:rsidR="00F42311" w:rsidRDefault="00F42311" w:rsidP="00087D5D">
      <w:pPr>
        <w:pStyle w:val="ListParagraph"/>
        <w:numPr>
          <w:ilvl w:val="0"/>
          <w:numId w:val="5"/>
        </w:numPr>
      </w:pPr>
      <w:r>
        <w:t>Remember that you’ll be wearing two hats: sharing your own thoughts, and also supporting your son or daughter. Both are equally important.</w:t>
      </w:r>
    </w:p>
    <w:p w:rsidR="00F42311" w:rsidRDefault="00F42311" w:rsidP="00087D5D">
      <w:pPr>
        <w:pStyle w:val="ListParagraph"/>
        <w:numPr>
          <w:ilvl w:val="0"/>
          <w:numId w:val="5"/>
        </w:numPr>
      </w:pPr>
      <w:r>
        <w:t>Look for signs that your son or daughter needs or wants things explained differently or may need a break.</w:t>
      </w:r>
    </w:p>
    <w:p w:rsidR="00F42311" w:rsidRDefault="00F42311" w:rsidP="00087D5D">
      <w:pPr>
        <w:pStyle w:val="ListParagraph"/>
        <w:numPr>
          <w:ilvl w:val="0"/>
          <w:numId w:val="5"/>
        </w:numPr>
      </w:pPr>
      <w:r>
        <w:t xml:space="preserve">Listen during the meeting for </w:t>
      </w:r>
      <w:r w:rsidR="00A305CE">
        <w:t>points</w:t>
      </w:r>
      <w:r>
        <w:t xml:space="preserve"> you want to discuss with your son or daughter after the meeting.</w:t>
      </w:r>
    </w:p>
    <w:p w:rsidR="00F42311" w:rsidRPr="00087D5D" w:rsidRDefault="00F42311" w:rsidP="00087D5D">
      <w:pPr>
        <w:pStyle w:val="ListParagraph"/>
        <w:numPr>
          <w:ilvl w:val="0"/>
          <w:numId w:val="5"/>
        </w:numPr>
      </w:pPr>
      <w:r>
        <w:t xml:space="preserve">After the meeting, </w:t>
      </w:r>
      <w:r w:rsidR="00A305CE">
        <w:t xml:space="preserve">help your son or daughter follow up on what was discussed. </w:t>
      </w:r>
    </w:p>
    <w:sectPr w:rsidR="00F42311" w:rsidRPr="00087D5D" w:rsidSect="0056129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11" w:rsidRDefault="00F42311" w:rsidP="00FC32E4">
      <w:r>
        <w:separator/>
      </w:r>
    </w:p>
  </w:endnote>
  <w:endnote w:type="continuationSeparator" w:id="0">
    <w:p w:rsidR="00F42311" w:rsidRDefault="00F42311" w:rsidP="00FC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11" w:rsidRPr="00F42311" w:rsidRDefault="00F42311" w:rsidP="00F42311">
    <w:pPr>
      <w:pStyle w:val="HTMLPreformatted"/>
      <w:shd w:val="clear" w:color="auto" w:fill="FFFFFF"/>
      <w:spacing w:line="270" w:lineRule="atLeast"/>
      <w:rPr>
        <w:color w:val="000000"/>
        <w:sz w:val="18"/>
        <w:szCs w:val="18"/>
      </w:rPr>
    </w:pPr>
    <w:r>
      <w:t xml:space="preserve">Adapted from </w:t>
    </w:r>
    <w:proofErr w:type="spellStart"/>
    <w:r w:rsidRPr="00F42311">
      <w:rPr>
        <w:color w:val="000000"/>
        <w:sz w:val="18"/>
        <w:szCs w:val="18"/>
      </w:rPr>
      <w:t>Thoma</w:t>
    </w:r>
    <w:proofErr w:type="spellEnd"/>
    <w:r w:rsidRPr="00F42311">
      <w:rPr>
        <w:color w:val="000000"/>
        <w:sz w:val="18"/>
        <w:szCs w:val="18"/>
      </w:rPr>
      <w:t xml:space="preserve">, C. A., &amp; </w:t>
    </w:r>
    <w:proofErr w:type="spellStart"/>
    <w:r w:rsidRPr="00F42311">
      <w:rPr>
        <w:color w:val="000000"/>
        <w:sz w:val="18"/>
        <w:szCs w:val="18"/>
      </w:rPr>
      <w:t>Wehman</w:t>
    </w:r>
    <w:proofErr w:type="spellEnd"/>
    <w:r w:rsidRPr="00F42311">
      <w:rPr>
        <w:color w:val="000000"/>
        <w:sz w:val="18"/>
        <w:szCs w:val="18"/>
      </w:rPr>
      <w:t xml:space="preserve">, P. (2010). </w:t>
    </w:r>
    <w:r w:rsidRPr="00F42311">
      <w:rPr>
        <w:i/>
        <w:iCs/>
        <w:color w:val="000000"/>
        <w:sz w:val="18"/>
        <w:szCs w:val="18"/>
      </w:rPr>
      <w:t>Getting the Most out of IEPs- An Educator’s Guide to the Student- Directed Approach</w:t>
    </w:r>
    <w:r w:rsidRPr="00F42311">
      <w:rPr>
        <w:color w:val="000000"/>
        <w:sz w:val="18"/>
        <w:szCs w:val="18"/>
      </w:rPr>
      <w:t>. Balt</w:t>
    </w:r>
    <w:r w:rsidR="000343E7">
      <w:rPr>
        <w:color w:val="000000"/>
        <w:sz w:val="18"/>
        <w:szCs w:val="18"/>
      </w:rPr>
      <w:t>i</w:t>
    </w:r>
    <w:r w:rsidRPr="00F42311">
      <w:rPr>
        <w:color w:val="000000"/>
        <w:sz w:val="18"/>
        <w:szCs w:val="18"/>
      </w:rPr>
      <w:t>more, MD: Paul H. Brookes Publishing Co.</w:t>
    </w:r>
  </w:p>
  <w:p w:rsidR="00F42311" w:rsidRDefault="00F42311" w:rsidP="00F42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11" w:rsidRDefault="00F42311" w:rsidP="00FC32E4">
      <w:r>
        <w:separator/>
      </w:r>
    </w:p>
  </w:footnote>
  <w:footnote w:type="continuationSeparator" w:id="0">
    <w:p w:rsidR="00F42311" w:rsidRDefault="00F42311" w:rsidP="00FC3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DE7"/>
    <w:multiLevelType w:val="hybridMultilevel"/>
    <w:tmpl w:val="AA74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91B2A"/>
    <w:multiLevelType w:val="hybridMultilevel"/>
    <w:tmpl w:val="AE12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21E05"/>
    <w:multiLevelType w:val="hybridMultilevel"/>
    <w:tmpl w:val="D24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374D9"/>
    <w:multiLevelType w:val="hybridMultilevel"/>
    <w:tmpl w:val="EC06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36D62"/>
    <w:multiLevelType w:val="hybridMultilevel"/>
    <w:tmpl w:val="31A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32E4"/>
    <w:rsid w:val="000343E7"/>
    <w:rsid w:val="00076B29"/>
    <w:rsid w:val="00087D5D"/>
    <w:rsid w:val="0024080A"/>
    <w:rsid w:val="0040277E"/>
    <w:rsid w:val="00402B91"/>
    <w:rsid w:val="004733C9"/>
    <w:rsid w:val="00496878"/>
    <w:rsid w:val="00503E69"/>
    <w:rsid w:val="00514BEA"/>
    <w:rsid w:val="00561296"/>
    <w:rsid w:val="0058199D"/>
    <w:rsid w:val="00600A4F"/>
    <w:rsid w:val="00652F92"/>
    <w:rsid w:val="006856BE"/>
    <w:rsid w:val="00956AAE"/>
    <w:rsid w:val="009A5E12"/>
    <w:rsid w:val="00A305CE"/>
    <w:rsid w:val="00AC6804"/>
    <w:rsid w:val="00B644C6"/>
    <w:rsid w:val="00C76527"/>
    <w:rsid w:val="00F42311"/>
    <w:rsid w:val="00F46FBF"/>
    <w:rsid w:val="00FB055C"/>
    <w:rsid w:val="00FC3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4F"/>
    <w:pPr>
      <w:spacing w:after="0" w:line="240" w:lineRule="auto"/>
    </w:pPr>
  </w:style>
  <w:style w:type="paragraph" w:styleId="Heading1">
    <w:name w:val="heading 1"/>
    <w:basedOn w:val="Normal"/>
    <w:next w:val="Normal"/>
    <w:link w:val="Heading1Char"/>
    <w:uiPriority w:val="9"/>
    <w:qFormat/>
    <w:rsid w:val="00600A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00A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A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A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0A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0A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0A4F"/>
    <w:pPr>
      <w:spacing w:before="240" w:after="60"/>
      <w:outlineLvl w:val="6"/>
    </w:pPr>
  </w:style>
  <w:style w:type="paragraph" w:styleId="Heading8">
    <w:name w:val="heading 8"/>
    <w:basedOn w:val="Normal"/>
    <w:next w:val="Normal"/>
    <w:link w:val="Heading8Char"/>
    <w:uiPriority w:val="9"/>
    <w:semiHidden/>
    <w:unhideWhenUsed/>
    <w:qFormat/>
    <w:rsid w:val="00600A4F"/>
    <w:pPr>
      <w:spacing w:before="240" w:after="60"/>
      <w:outlineLvl w:val="7"/>
    </w:pPr>
    <w:rPr>
      <w:i/>
      <w:iCs/>
    </w:rPr>
  </w:style>
  <w:style w:type="paragraph" w:styleId="Heading9">
    <w:name w:val="heading 9"/>
    <w:basedOn w:val="Normal"/>
    <w:next w:val="Normal"/>
    <w:link w:val="Heading9Char"/>
    <w:uiPriority w:val="9"/>
    <w:semiHidden/>
    <w:unhideWhenUsed/>
    <w:qFormat/>
    <w:rsid w:val="00600A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00A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A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00A4F"/>
    <w:rPr>
      <w:b/>
      <w:bCs/>
      <w:sz w:val="28"/>
      <w:szCs w:val="28"/>
    </w:rPr>
  </w:style>
  <w:style w:type="character" w:customStyle="1" w:styleId="Heading5Char">
    <w:name w:val="Heading 5 Char"/>
    <w:basedOn w:val="DefaultParagraphFont"/>
    <w:link w:val="Heading5"/>
    <w:uiPriority w:val="9"/>
    <w:semiHidden/>
    <w:rsid w:val="00600A4F"/>
    <w:rPr>
      <w:b/>
      <w:bCs/>
      <w:i/>
      <w:iCs/>
      <w:sz w:val="26"/>
      <w:szCs w:val="26"/>
    </w:rPr>
  </w:style>
  <w:style w:type="character" w:customStyle="1" w:styleId="Heading6Char">
    <w:name w:val="Heading 6 Char"/>
    <w:basedOn w:val="DefaultParagraphFont"/>
    <w:link w:val="Heading6"/>
    <w:uiPriority w:val="9"/>
    <w:semiHidden/>
    <w:rsid w:val="00600A4F"/>
    <w:rPr>
      <w:b/>
      <w:bCs/>
    </w:rPr>
  </w:style>
  <w:style w:type="character" w:customStyle="1" w:styleId="Heading7Char">
    <w:name w:val="Heading 7 Char"/>
    <w:basedOn w:val="DefaultParagraphFont"/>
    <w:link w:val="Heading7"/>
    <w:uiPriority w:val="9"/>
    <w:semiHidden/>
    <w:rsid w:val="00600A4F"/>
    <w:rPr>
      <w:sz w:val="24"/>
      <w:szCs w:val="24"/>
    </w:rPr>
  </w:style>
  <w:style w:type="character" w:customStyle="1" w:styleId="Heading8Char">
    <w:name w:val="Heading 8 Char"/>
    <w:basedOn w:val="DefaultParagraphFont"/>
    <w:link w:val="Heading8"/>
    <w:uiPriority w:val="9"/>
    <w:semiHidden/>
    <w:rsid w:val="00600A4F"/>
    <w:rPr>
      <w:i/>
      <w:iCs/>
      <w:sz w:val="24"/>
      <w:szCs w:val="24"/>
    </w:rPr>
  </w:style>
  <w:style w:type="character" w:customStyle="1" w:styleId="Heading9Char">
    <w:name w:val="Heading 9 Char"/>
    <w:basedOn w:val="DefaultParagraphFont"/>
    <w:link w:val="Heading9"/>
    <w:uiPriority w:val="9"/>
    <w:semiHidden/>
    <w:rsid w:val="00600A4F"/>
    <w:rPr>
      <w:rFonts w:asciiTheme="majorHAnsi" w:eastAsiaTheme="majorEastAsia" w:hAnsiTheme="majorHAnsi"/>
    </w:rPr>
  </w:style>
  <w:style w:type="paragraph" w:styleId="Title">
    <w:name w:val="Title"/>
    <w:basedOn w:val="Normal"/>
    <w:next w:val="Normal"/>
    <w:link w:val="TitleChar"/>
    <w:uiPriority w:val="10"/>
    <w:qFormat/>
    <w:rsid w:val="00600A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00A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00A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A4F"/>
    <w:rPr>
      <w:rFonts w:asciiTheme="majorHAnsi" w:eastAsiaTheme="majorEastAsia" w:hAnsiTheme="majorHAnsi"/>
      <w:sz w:val="24"/>
      <w:szCs w:val="24"/>
    </w:rPr>
  </w:style>
  <w:style w:type="character" w:styleId="Strong">
    <w:name w:val="Strong"/>
    <w:basedOn w:val="DefaultParagraphFont"/>
    <w:uiPriority w:val="22"/>
    <w:qFormat/>
    <w:rsid w:val="00600A4F"/>
    <w:rPr>
      <w:b/>
      <w:bCs/>
    </w:rPr>
  </w:style>
  <w:style w:type="character" w:styleId="Emphasis">
    <w:name w:val="Emphasis"/>
    <w:basedOn w:val="DefaultParagraphFont"/>
    <w:uiPriority w:val="20"/>
    <w:qFormat/>
    <w:rsid w:val="00600A4F"/>
    <w:rPr>
      <w:rFonts w:asciiTheme="minorHAnsi" w:hAnsiTheme="minorHAnsi"/>
      <w:b/>
      <w:i/>
      <w:iCs/>
    </w:rPr>
  </w:style>
  <w:style w:type="paragraph" w:styleId="NoSpacing">
    <w:name w:val="No Spacing"/>
    <w:basedOn w:val="Normal"/>
    <w:uiPriority w:val="1"/>
    <w:qFormat/>
    <w:rsid w:val="00600A4F"/>
    <w:rPr>
      <w:szCs w:val="32"/>
    </w:rPr>
  </w:style>
  <w:style w:type="paragraph" w:styleId="ListParagraph">
    <w:name w:val="List Paragraph"/>
    <w:basedOn w:val="Normal"/>
    <w:uiPriority w:val="34"/>
    <w:qFormat/>
    <w:rsid w:val="00600A4F"/>
    <w:pPr>
      <w:ind w:left="720"/>
      <w:contextualSpacing/>
    </w:pPr>
  </w:style>
  <w:style w:type="paragraph" w:styleId="Quote">
    <w:name w:val="Quote"/>
    <w:basedOn w:val="Normal"/>
    <w:next w:val="Normal"/>
    <w:link w:val="QuoteChar"/>
    <w:uiPriority w:val="29"/>
    <w:qFormat/>
    <w:rsid w:val="00600A4F"/>
    <w:rPr>
      <w:i/>
    </w:rPr>
  </w:style>
  <w:style w:type="character" w:customStyle="1" w:styleId="QuoteChar">
    <w:name w:val="Quote Char"/>
    <w:basedOn w:val="DefaultParagraphFont"/>
    <w:link w:val="Quote"/>
    <w:uiPriority w:val="29"/>
    <w:rsid w:val="00600A4F"/>
    <w:rPr>
      <w:i/>
      <w:sz w:val="24"/>
      <w:szCs w:val="24"/>
    </w:rPr>
  </w:style>
  <w:style w:type="paragraph" w:styleId="IntenseQuote">
    <w:name w:val="Intense Quote"/>
    <w:basedOn w:val="Normal"/>
    <w:next w:val="Normal"/>
    <w:link w:val="IntenseQuoteChar"/>
    <w:uiPriority w:val="30"/>
    <w:qFormat/>
    <w:rsid w:val="00600A4F"/>
    <w:pPr>
      <w:ind w:left="720" w:right="720"/>
    </w:pPr>
    <w:rPr>
      <w:b/>
      <w:i/>
      <w:szCs w:val="22"/>
    </w:rPr>
  </w:style>
  <w:style w:type="character" w:customStyle="1" w:styleId="IntenseQuoteChar">
    <w:name w:val="Intense Quote Char"/>
    <w:basedOn w:val="DefaultParagraphFont"/>
    <w:link w:val="IntenseQuote"/>
    <w:uiPriority w:val="30"/>
    <w:rsid w:val="00600A4F"/>
    <w:rPr>
      <w:b/>
      <w:i/>
      <w:sz w:val="24"/>
    </w:rPr>
  </w:style>
  <w:style w:type="character" w:styleId="SubtleEmphasis">
    <w:name w:val="Subtle Emphasis"/>
    <w:uiPriority w:val="19"/>
    <w:qFormat/>
    <w:rsid w:val="00600A4F"/>
    <w:rPr>
      <w:i/>
      <w:color w:val="5A5A5A" w:themeColor="text1" w:themeTint="A5"/>
    </w:rPr>
  </w:style>
  <w:style w:type="character" w:styleId="IntenseEmphasis">
    <w:name w:val="Intense Emphasis"/>
    <w:basedOn w:val="DefaultParagraphFont"/>
    <w:uiPriority w:val="21"/>
    <w:qFormat/>
    <w:rsid w:val="00600A4F"/>
    <w:rPr>
      <w:b/>
      <w:i/>
      <w:sz w:val="24"/>
      <w:szCs w:val="24"/>
      <w:u w:val="single"/>
    </w:rPr>
  </w:style>
  <w:style w:type="character" w:styleId="SubtleReference">
    <w:name w:val="Subtle Reference"/>
    <w:basedOn w:val="DefaultParagraphFont"/>
    <w:uiPriority w:val="31"/>
    <w:qFormat/>
    <w:rsid w:val="00600A4F"/>
    <w:rPr>
      <w:sz w:val="24"/>
      <w:szCs w:val="24"/>
      <w:u w:val="single"/>
    </w:rPr>
  </w:style>
  <w:style w:type="character" w:styleId="IntenseReference">
    <w:name w:val="Intense Reference"/>
    <w:basedOn w:val="DefaultParagraphFont"/>
    <w:uiPriority w:val="32"/>
    <w:qFormat/>
    <w:rsid w:val="00600A4F"/>
    <w:rPr>
      <w:b/>
      <w:sz w:val="24"/>
      <w:u w:val="single"/>
    </w:rPr>
  </w:style>
  <w:style w:type="character" w:styleId="BookTitle">
    <w:name w:val="Book Title"/>
    <w:basedOn w:val="DefaultParagraphFont"/>
    <w:uiPriority w:val="33"/>
    <w:qFormat/>
    <w:rsid w:val="00600A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A4F"/>
    <w:pPr>
      <w:outlineLvl w:val="9"/>
    </w:pPr>
  </w:style>
  <w:style w:type="paragraph" w:styleId="Header">
    <w:name w:val="header"/>
    <w:basedOn w:val="Normal"/>
    <w:link w:val="HeaderChar"/>
    <w:uiPriority w:val="99"/>
    <w:semiHidden/>
    <w:unhideWhenUsed/>
    <w:rsid w:val="00FC32E4"/>
    <w:pPr>
      <w:tabs>
        <w:tab w:val="center" w:pos="4680"/>
        <w:tab w:val="right" w:pos="9360"/>
      </w:tabs>
    </w:pPr>
  </w:style>
  <w:style w:type="character" w:customStyle="1" w:styleId="HeaderChar">
    <w:name w:val="Header Char"/>
    <w:basedOn w:val="DefaultParagraphFont"/>
    <w:link w:val="Header"/>
    <w:uiPriority w:val="99"/>
    <w:semiHidden/>
    <w:rsid w:val="00FC32E4"/>
  </w:style>
  <w:style w:type="paragraph" w:styleId="Footer">
    <w:name w:val="footer"/>
    <w:basedOn w:val="Normal"/>
    <w:link w:val="FooterChar"/>
    <w:uiPriority w:val="99"/>
    <w:unhideWhenUsed/>
    <w:rsid w:val="00FC32E4"/>
    <w:pPr>
      <w:tabs>
        <w:tab w:val="center" w:pos="4680"/>
        <w:tab w:val="right" w:pos="9360"/>
      </w:tabs>
    </w:pPr>
  </w:style>
  <w:style w:type="character" w:customStyle="1" w:styleId="FooterChar">
    <w:name w:val="Footer Char"/>
    <w:basedOn w:val="DefaultParagraphFont"/>
    <w:link w:val="Footer"/>
    <w:uiPriority w:val="99"/>
    <w:rsid w:val="00FC32E4"/>
  </w:style>
  <w:style w:type="paragraph" w:styleId="HTMLPreformatted">
    <w:name w:val="HTML Preformatted"/>
    <w:basedOn w:val="Normal"/>
    <w:link w:val="HTMLPreformattedChar"/>
    <w:uiPriority w:val="99"/>
    <w:unhideWhenUsed/>
    <w:rsid w:val="00F42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F42311"/>
    <w:rPr>
      <w:rFonts w:ascii="Courier New" w:eastAsia="Times New Roman" w:hAnsi="Courier New" w:cs="Courier New"/>
      <w:sz w:val="20"/>
      <w:szCs w:val="20"/>
      <w:lang w:bidi="ar-SA"/>
    </w:rPr>
  </w:style>
  <w:style w:type="paragraph" w:styleId="BalloonText">
    <w:name w:val="Balloon Text"/>
    <w:basedOn w:val="Normal"/>
    <w:link w:val="BalloonTextChar"/>
    <w:uiPriority w:val="99"/>
    <w:semiHidden/>
    <w:unhideWhenUsed/>
    <w:rsid w:val="000343E7"/>
    <w:rPr>
      <w:rFonts w:ascii="Tahoma" w:hAnsi="Tahoma" w:cs="Tahoma"/>
      <w:sz w:val="16"/>
      <w:szCs w:val="16"/>
    </w:rPr>
  </w:style>
  <w:style w:type="character" w:customStyle="1" w:styleId="BalloonTextChar">
    <w:name w:val="Balloon Text Char"/>
    <w:basedOn w:val="DefaultParagraphFont"/>
    <w:link w:val="BalloonText"/>
    <w:uiPriority w:val="99"/>
    <w:semiHidden/>
    <w:rsid w:val="00034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6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3</cp:revision>
  <dcterms:created xsi:type="dcterms:W3CDTF">2016-02-26T20:49:00Z</dcterms:created>
  <dcterms:modified xsi:type="dcterms:W3CDTF">2016-02-26T21:41:00Z</dcterms:modified>
</cp:coreProperties>
</file>